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1759" w14:textId="77777777" w:rsidR="001D4D64" w:rsidRDefault="001D4D64" w:rsidP="7E3FA10E">
      <w:pPr>
        <w:pStyle w:val="Heading1"/>
        <w:spacing w:after="480"/>
      </w:pPr>
      <w:r>
        <w:t>3-402</w:t>
      </w:r>
      <w:r>
        <w:tab/>
        <w:t>Payroll – Special Duty Hours</w:t>
      </w:r>
    </w:p>
    <w:p w14:paraId="517C34E1" w14:textId="4AD3A8A3" w:rsidR="009330E1" w:rsidRDefault="009330E1" w:rsidP="009330E1">
      <w:pPr>
        <w:pStyle w:val="H2"/>
      </w:pPr>
      <w:r>
        <w:t>Policy</w:t>
      </w:r>
    </w:p>
    <w:p w14:paraId="3678D7B5" w14:textId="542CB081" w:rsidR="001D4D64" w:rsidRPr="001327D6" w:rsidRDefault="001D4D64" w:rsidP="001D4D64">
      <w:pPr>
        <w:pStyle w:val="Body-Top"/>
      </w:pPr>
      <w:r>
        <w:t xml:space="preserve">Prior to attending Special Duty assignments that are less than a normal workday, </w:t>
      </w:r>
      <w:r w:rsidR="3CA34FC8">
        <w:t>member</w:t>
      </w:r>
      <w:r>
        <w:t xml:space="preserve">s shall </w:t>
      </w:r>
      <w:proofErr w:type="gramStart"/>
      <w:r>
        <w:t>make arrangements</w:t>
      </w:r>
      <w:proofErr w:type="gramEnd"/>
      <w:r>
        <w:t xml:space="preserve"> with their immediate supervisor regarding how the balance of their normal workday hours will be entered. Supervisors are accountable for keeping track of this time and reporting it correctly.</w:t>
      </w:r>
    </w:p>
    <w:p w14:paraId="54F80754" w14:textId="335DA2AF" w:rsidR="001D4D64" w:rsidRPr="001327D6" w:rsidRDefault="001D4D64" w:rsidP="001D4D64">
      <w:pPr>
        <w:pStyle w:val="Body-Top"/>
      </w:pPr>
      <w:r>
        <w:t xml:space="preserve">MPD Payroll personnel will track all Special Duty days, using the Personnel Orders to assure the Special Duty time is recorded properly and coincides with the </w:t>
      </w:r>
      <w:r w:rsidR="3CA34FC8">
        <w:t>member</w:t>
      </w:r>
      <w:r>
        <w:t xml:space="preserve">'s normal </w:t>
      </w:r>
      <w:r w:rsidR="65648FCF">
        <w:t>workday</w:t>
      </w:r>
      <w:r>
        <w:t>.</w:t>
      </w:r>
    </w:p>
    <w:p w14:paraId="3A976BDE" w14:textId="1741D890" w:rsidR="00AB4A7D" w:rsidRPr="001D4D64" w:rsidRDefault="001D4D64" w:rsidP="001D4D64">
      <w:pPr>
        <w:pStyle w:val="Body-Top"/>
      </w:pPr>
      <w:r>
        <w:t xml:space="preserve">Daily hourly totals must add up to a </w:t>
      </w:r>
      <w:r w:rsidR="3CA34FC8">
        <w:t>member</w:t>
      </w:r>
      <w:r>
        <w:t>'s normal eight or ten-hour workday.</w:t>
      </w:r>
    </w:p>
    <w:sectPr w:rsidR="00AB4A7D" w:rsidRPr="001D4D64" w:rsidSect="00BB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E752" w14:textId="77777777" w:rsidR="00014CBC" w:rsidRDefault="00014CBC">
      <w:r>
        <w:separator/>
      </w:r>
    </w:p>
  </w:endnote>
  <w:endnote w:type="continuationSeparator" w:id="0">
    <w:p w14:paraId="4274DEAA" w14:textId="77777777" w:rsidR="00014CBC" w:rsidRDefault="0001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26ED" w14:textId="77777777" w:rsidR="000B6B90" w:rsidRDefault="000B6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3FA10E" w14:paraId="465A76CE" w14:textId="77777777" w:rsidTr="7E3FA10E">
      <w:trPr>
        <w:trHeight w:val="300"/>
      </w:trPr>
      <w:tc>
        <w:tcPr>
          <w:tcW w:w="3360" w:type="dxa"/>
        </w:tcPr>
        <w:p w14:paraId="71190135" w14:textId="663237A3" w:rsidR="7E3FA10E" w:rsidRDefault="7E3FA10E" w:rsidP="7E3FA10E">
          <w:pPr>
            <w:pStyle w:val="Header"/>
            <w:ind w:left="-115"/>
          </w:pPr>
        </w:p>
      </w:tc>
      <w:tc>
        <w:tcPr>
          <w:tcW w:w="3360" w:type="dxa"/>
        </w:tcPr>
        <w:p w14:paraId="25AC15C6" w14:textId="25357240" w:rsidR="7E3FA10E" w:rsidRDefault="7E3FA10E" w:rsidP="7E3FA10E">
          <w:pPr>
            <w:pStyle w:val="Header"/>
            <w:jc w:val="center"/>
          </w:pPr>
        </w:p>
      </w:tc>
      <w:tc>
        <w:tcPr>
          <w:tcW w:w="3360" w:type="dxa"/>
        </w:tcPr>
        <w:p w14:paraId="589177A1" w14:textId="3283F78E" w:rsidR="7E3FA10E" w:rsidRDefault="7E3FA10E" w:rsidP="7E3FA10E">
          <w:pPr>
            <w:pStyle w:val="Header"/>
            <w:ind w:right="-115"/>
            <w:jc w:val="right"/>
          </w:pPr>
        </w:p>
      </w:tc>
    </w:tr>
  </w:tbl>
  <w:p w14:paraId="5E5E0572" w14:textId="47865A98" w:rsidR="7E3FA10E" w:rsidRDefault="7E3FA10E" w:rsidP="7E3FA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3FA10E" w14:paraId="0BF66E66" w14:textId="77777777" w:rsidTr="7E3FA10E">
      <w:trPr>
        <w:trHeight w:val="300"/>
      </w:trPr>
      <w:tc>
        <w:tcPr>
          <w:tcW w:w="3360" w:type="dxa"/>
        </w:tcPr>
        <w:p w14:paraId="43A26D6D" w14:textId="39B037E4" w:rsidR="7E3FA10E" w:rsidRDefault="7E3FA10E" w:rsidP="7E3FA10E">
          <w:pPr>
            <w:pStyle w:val="Header"/>
            <w:ind w:left="-115"/>
          </w:pPr>
        </w:p>
      </w:tc>
      <w:tc>
        <w:tcPr>
          <w:tcW w:w="3360" w:type="dxa"/>
        </w:tcPr>
        <w:p w14:paraId="0C1C6C0C" w14:textId="21BF823C" w:rsidR="7E3FA10E" w:rsidRDefault="7E3FA10E" w:rsidP="7E3FA10E">
          <w:pPr>
            <w:pStyle w:val="Header"/>
            <w:jc w:val="center"/>
          </w:pPr>
        </w:p>
      </w:tc>
      <w:tc>
        <w:tcPr>
          <w:tcW w:w="3360" w:type="dxa"/>
        </w:tcPr>
        <w:p w14:paraId="06FC7CDA" w14:textId="5308DF3C" w:rsidR="7E3FA10E" w:rsidRDefault="7E3FA10E" w:rsidP="7E3FA10E">
          <w:pPr>
            <w:pStyle w:val="Header"/>
            <w:ind w:right="-115"/>
            <w:jc w:val="right"/>
          </w:pPr>
        </w:p>
      </w:tc>
    </w:tr>
  </w:tbl>
  <w:p w14:paraId="2F0452F1" w14:textId="47FF00D9" w:rsidR="7E3FA10E" w:rsidRDefault="7E3FA10E" w:rsidP="7E3FA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17AE" w14:textId="77777777" w:rsidR="00014CBC" w:rsidRDefault="00014CBC">
      <w:r>
        <w:separator/>
      </w:r>
    </w:p>
  </w:footnote>
  <w:footnote w:type="continuationSeparator" w:id="0">
    <w:p w14:paraId="6338581B" w14:textId="77777777" w:rsidR="00014CBC" w:rsidRDefault="0001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A4E2" w14:textId="77777777" w:rsidR="000B6B90" w:rsidRDefault="000B6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7E3FA10E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CF09D1B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5EDFD02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6ABB556F" w:rsidR="008E2B64" w:rsidRPr="00152004" w:rsidRDefault="7E3FA10E" w:rsidP="7E3FA10E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7E3FA10E">
            <w:rPr>
              <w:sz w:val="16"/>
              <w:szCs w:val="16"/>
            </w:rPr>
            <w:t>:</w:t>
          </w:r>
        </w:p>
        <w:p w14:paraId="7572EA3A" w14:textId="77777777" w:rsidR="000B6B90" w:rsidRDefault="000B6B90" w:rsidP="7E3FA10E">
          <w:pPr>
            <w:pStyle w:val="MainHeader"/>
            <w:spacing w:line="259" w:lineRule="auto"/>
          </w:pPr>
          <w:r>
            <w:t>10/25/25</w:t>
          </w:r>
        </w:p>
        <w:p w14:paraId="63E7B9DB" w14:textId="5498FD5A" w:rsidR="008E2B64" w:rsidRPr="00152004" w:rsidRDefault="000B6B90" w:rsidP="7E3FA10E">
          <w:pPr>
            <w:pStyle w:val="MainHeader"/>
            <w:spacing w:line="259" w:lineRule="auto"/>
          </w:pPr>
          <w:r>
            <w:t xml:space="preserve">Replaces: </w:t>
          </w:r>
          <w:r w:rsidR="7E3FA10E">
            <w:t>3/18/02</w:t>
          </w:r>
        </w:p>
      </w:tc>
    </w:tr>
    <w:tr w:rsidR="008D13F9" w:rsidRPr="00152004" w14:paraId="1BD077C9" w14:textId="77777777" w:rsidTr="7E3FA10E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7E3FA10E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7E3FA10E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08762873">
    <w:abstractNumId w:val="9"/>
  </w:num>
  <w:num w:numId="2" w16cid:durableId="193806946">
    <w:abstractNumId w:val="7"/>
  </w:num>
  <w:num w:numId="3" w16cid:durableId="89472215">
    <w:abstractNumId w:val="6"/>
  </w:num>
  <w:num w:numId="4" w16cid:durableId="1909074283">
    <w:abstractNumId w:val="5"/>
  </w:num>
  <w:num w:numId="5" w16cid:durableId="893079281">
    <w:abstractNumId w:val="24"/>
  </w:num>
  <w:num w:numId="6" w16cid:durableId="1187401471">
    <w:abstractNumId w:val="15"/>
  </w:num>
  <w:num w:numId="7" w16cid:durableId="1569269416">
    <w:abstractNumId w:val="10"/>
  </w:num>
  <w:num w:numId="8" w16cid:durableId="481431013">
    <w:abstractNumId w:val="13"/>
  </w:num>
  <w:num w:numId="9" w16cid:durableId="589461795">
    <w:abstractNumId w:val="28"/>
  </w:num>
  <w:num w:numId="10" w16cid:durableId="510334906">
    <w:abstractNumId w:val="20"/>
  </w:num>
  <w:num w:numId="11" w16cid:durableId="1350176435">
    <w:abstractNumId w:val="8"/>
  </w:num>
  <w:num w:numId="12" w16cid:durableId="1090614729">
    <w:abstractNumId w:val="18"/>
  </w:num>
  <w:num w:numId="13" w16cid:durableId="53310130">
    <w:abstractNumId w:val="23"/>
  </w:num>
  <w:num w:numId="14" w16cid:durableId="1961572817">
    <w:abstractNumId w:val="27"/>
  </w:num>
  <w:num w:numId="15" w16cid:durableId="56704139">
    <w:abstractNumId w:val="16"/>
  </w:num>
  <w:num w:numId="16" w16cid:durableId="1773240157">
    <w:abstractNumId w:val="19"/>
  </w:num>
  <w:num w:numId="17" w16cid:durableId="15009771">
    <w:abstractNumId w:val="25"/>
  </w:num>
  <w:num w:numId="18" w16cid:durableId="1924334303">
    <w:abstractNumId w:val="4"/>
  </w:num>
  <w:num w:numId="19" w16cid:durableId="1447189238">
    <w:abstractNumId w:val="3"/>
  </w:num>
  <w:num w:numId="20" w16cid:durableId="1538349110">
    <w:abstractNumId w:val="2"/>
  </w:num>
  <w:num w:numId="21" w16cid:durableId="1013186974">
    <w:abstractNumId w:val="1"/>
  </w:num>
  <w:num w:numId="22" w16cid:durableId="1857229343">
    <w:abstractNumId w:val="0"/>
  </w:num>
  <w:num w:numId="23" w16cid:durableId="908616701">
    <w:abstractNumId w:val="12"/>
  </w:num>
  <w:num w:numId="24" w16cid:durableId="545261628">
    <w:abstractNumId w:val="21"/>
  </w:num>
  <w:num w:numId="25" w16cid:durableId="95490586">
    <w:abstractNumId w:val="17"/>
  </w:num>
  <w:num w:numId="26" w16cid:durableId="1600482019">
    <w:abstractNumId w:val="10"/>
    <w:lvlOverride w:ilvl="0">
      <w:startOverride w:val="1"/>
    </w:lvlOverride>
  </w:num>
  <w:num w:numId="27" w16cid:durableId="204559725">
    <w:abstractNumId w:val="10"/>
    <w:lvlOverride w:ilvl="0">
      <w:startOverride w:val="1"/>
    </w:lvlOverride>
  </w:num>
  <w:num w:numId="28" w16cid:durableId="551814565">
    <w:abstractNumId w:val="24"/>
    <w:lvlOverride w:ilvl="0">
      <w:startOverride w:val="1"/>
    </w:lvlOverride>
  </w:num>
  <w:num w:numId="29" w16cid:durableId="52049226">
    <w:abstractNumId w:val="24"/>
    <w:lvlOverride w:ilvl="0">
      <w:startOverride w:val="1"/>
    </w:lvlOverride>
  </w:num>
  <w:num w:numId="30" w16cid:durableId="1842888898">
    <w:abstractNumId w:val="24"/>
    <w:lvlOverride w:ilvl="0">
      <w:startOverride w:val="1"/>
    </w:lvlOverride>
  </w:num>
  <w:num w:numId="31" w16cid:durableId="1174227253">
    <w:abstractNumId w:val="24"/>
    <w:lvlOverride w:ilvl="0">
      <w:startOverride w:val="1"/>
    </w:lvlOverride>
  </w:num>
  <w:num w:numId="32" w16cid:durableId="247427447">
    <w:abstractNumId w:val="18"/>
    <w:lvlOverride w:ilvl="0">
      <w:startOverride w:val="1"/>
    </w:lvlOverride>
  </w:num>
  <w:num w:numId="33" w16cid:durableId="1790394559">
    <w:abstractNumId w:val="18"/>
    <w:lvlOverride w:ilvl="0">
      <w:startOverride w:val="1"/>
    </w:lvlOverride>
  </w:num>
  <w:num w:numId="34" w16cid:durableId="721715137">
    <w:abstractNumId w:val="18"/>
    <w:lvlOverride w:ilvl="0">
      <w:startOverride w:val="1"/>
    </w:lvlOverride>
  </w:num>
  <w:num w:numId="35" w16cid:durableId="1740444613">
    <w:abstractNumId w:val="24"/>
    <w:lvlOverride w:ilvl="0">
      <w:startOverride w:val="1"/>
    </w:lvlOverride>
  </w:num>
  <w:num w:numId="36" w16cid:durableId="403534600">
    <w:abstractNumId w:val="18"/>
    <w:lvlOverride w:ilvl="0">
      <w:startOverride w:val="1"/>
    </w:lvlOverride>
  </w:num>
  <w:num w:numId="37" w16cid:durableId="507670058">
    <w:abstractNumId w:val="18"/>
    <w:lvlOverride w:ilvl="0">
      <w:startOverride w:val="1"/>
    </w:lvlOverride>
  </w:num>
  <w:num w:numId="38" w16cid:durableId="1374110614">
    <w:abstractNumId w:val="24"/>
    <w:lvlOverride w:ilvl="0">
      <w:startOverride w:val="1"/>
    </w:lvlOverride>
  </w:num>
  <w:num w:numId="39" w16cid:durableId="1128934333">
    <w:abstractNumId w:val="11"/>
  </w:num>
  <w:num w:numId="40" w16cid:durableId="986469283">
    <w:abstractNumId w:val="11"/>
    <w:lvlOverride w:ilvl="0">
      <w:startOverride w:val="1"/>
    </w:lvlOverride>
  </w:num>
  <w:num w:numId="41" w16cid:durableId="1351295633">
    <w:abstractNumId w:val="24"/>
    <w:lvlOverride w:ilvl="0">
      <w:startOverride w:val="1"/>
    </w:lvlOverride>
  </w:num>
  <w:num w:numId="42" w16cid:durableId="947351521">
    <w:abstractNumId w:val="18"/>
    <w:lvlOverride w:ilvl="0">
      <w:startOverride w:val="1"/>
    </w:lvlOverride>
  </w:num>
  <w:num w:numId="43" w16cid:durableId="122432539">
    <w:abstractNumId w:val="12"/>
    <w:lvlOverride w:ilvl="0">
      <w:startOverride w:val="4"/>
    </w:lvlOverride>
  </w:num>
  <w:num w:numId="44" w16cid:durableId="1927961599">
    <w:abstractNumId w:val="11"/>
    <w:lvlOverride w:ilvl="0">
      <w:startOverride w:val="6"/>
    </w:lvlOverride>
  </w:num>
  <w:num w:numId="45" w16cid:durableId="429787795">
    <w:abstractNumId w:val="24"/>
    <w:lvlOverride w:ilvl="0">
      <w:startOverride w:val="1"/>
    </w:lvlOverride>
  </w:num>
  <w:num w:numId="46" w16cid:durableId="160699701">
    <w:abstractNumId w:val="18"/>
    <w:lvlOverride w:ilvl="0">
      <w:startOverride w:val="1"/>
    </w:lvlOverride>
  </w:num>
  <w:num w:numId="47" w16cid:durableId="1335644236">
    <w:abstractNumId w:val="24"/>
    <w:lvlOverride w:ilvl="0">
      <w:startOverride w:val="1"/>
    </w:lvlOverride>
  </w:num>
  <w:num w:numId="48" w16cid:durableId="141779700">
    <w:abstractNumId w:val="18"/>
    <w:lvlOverride w:ilvl="0">
      <w:startOverride w:val="1"/>
    </w:lvlOverride>
  </w:num>
  <w:num w:numId="49" w16cid:durableId="1481652760">
    <w:abstractNumId w:val="24"/>
    <w:lvlOverride w:ilvl="0">
      <w:startOverride w:val="1"/>
    </w:lvlOverride>
  </w:num>
  <w:num w:numId="50" w16cid:durableId="1047800782">
    <w:abstractNumId w:val="24"/>
    <w:lvlOverride w:ilvl="0">
      <w:startOverride w:val="1"/>
    </w:lvlOverride>
  </w:num>
  <w:num w:numId="51" w16cid:durableId="1092579598">
    <w:abstractNumId w:val="18"/>
    <w:lvlOverride w:ilvl="0">
      <w:startOverride w:val="1"/>
    </w:lvlOverride>
  </w:num>
  <w:num w:numId="52" w16cid:durableId="87431477">
    <w:abstractNumId w:val="12"/>
    <w:lvlOverride w:ilvl="0">
      <w:startOverride w:val="10"/>
    </w:lvlOverride>
  </w:num>
  <w:num w:numId="53" w16cid:durableId="240530984">
    <w:abstractNumId w:val="10"/>
    <w:lvlOverride w:ilvl="0">
      <w:startOverride w:val="1"/>
    </w:lvlOverride>
  </w:num>
  <w:num w:numId="54" w16cid:durableId="664936725">
    <w:abstractNumId w:val="24"/>
    <w:lvlOverride w:ilvl="0">
      <w:startOverride w:val="1"/>
    </w:lvlOverride>
  </w:num>
  <w:num w:numId="55" w16cid:durableId="1289626443">
    <w:abstractNumId w:val="18"/>
    <w:lvlOverride w:ilvl="0">
      <w:startOverride w:val="1"/>
    </w:lvlOverride>
  </w:num>
  <w:num w:numId="56" w16cid:durableId="843011302">
    <w:abstractNumId w:val="18"/>
    <w:lvlOverride w:ilvl="0">
      <w:startOverride w:val="1"/>
    </w:lvlOverride>
  </w:num>
  <w:num w:numId="57" w16cid:durableId="1550649983">
    <w:abstractNumId w:val="10"/>
    <w:lvlOverride w:ilvl="0">
      <w:startOverride w:val="1"/>
    </w:lvlOverride>
  </w:num>
  <w:num w:numId="58" w16cid:durableId="1753627513">
    <w:abstractNumId w:val="24"/>
    <w:lvlOverride w:ilvl="0">
      <w:startOverride w:val="1"/>
    </w:lvlOverride>
  </w:num>
  <w:num w:numId="59" w16cid:durableId="981035059">
    <w:abstractNumId w:val="10"/>
    <w:lvlOverride w:ilvl="0">
      <w:startOverride w:val="1"/>
    </w:lvlOverride>
  </w:num>
  <w:num w:numId="60" w16cid:durableId="2135250702">
    <w:abstractNumId w:val="12"/>
    <w:lvlOverride w:ilvl="0">
      <w:startOverride w:val="1"/>
    </w:lvlOverride>
  </w:num>
  <w:num w:numId="61" w16cid:durableId="1567305136">
    <w:abstractNumId w:val="24"/>
    <w:lvlOverride w:ilvl="0">
      <w:startOverride w:val="1"/>
    </w:lvlOverride>
  </w:num>
  <w:num w:numId="62" w16cid:durableId="1896113470">
    <w:abstractNumId w:val="24"/>
    <w:lvlOverride w:ilvl="0">
      <w:startOverride w:val="1"/>
    </w:lvlOverride>
  </w:num>
  <w:num w:numId="63" w16cid:durableId="542518693">
    <w:abstractNumId w:val="18"/>
    <w:lvlOverride w:ilvl="0">
      <w:startOverride w:val="1"/>
    </w:lvlOverride>
  </w:num>
  <w:num w:numId="64" w16cid:durableId="1667635884">
    <w:abstractNumId w:val="26"/>
  </w:num>
  <w:num w:numId="65" w16cid:durableId="1164662529">
    <w:abstractNumId w:val="22"/>
  </w:num>
  <w:num w:numId="66" w16cid:durableId="1707489477">
    <w:abstractNumId w:val="14"/>
  </w:num>
  <w:num w:numId="67" w16cid:durableId="1669677200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4CBC"/>
    <w:rsid w:val="0003060D"/>
    <w:rsid w:val="00060EFB"/>
    <w:rsid w:val="0007306D"/>
    <w:rsid w:val="00075AC4"/>
    <w:rsid w:val="00081DD0"/>
    <w:rsid w:val="00086CE1"/>
    <w:rsid w:val="000B5678"/>
    <w:rsid w:val="000B6B90"/>
    <w:rsid w:val="000D7277"/>
    <w:rsid w:val="000F3DCA"/>
    <w:rsid w:val="0010753A"/>
    <w:rsid w:val="00114620"/>
    <w:rsid w:val="00131E21"/>
    <w:rsid w:val="00131F70"/>
    <w:rsid w:val="001327D6"/>
    <w:rsid w:val="00132B17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D4D64"/>
    <w:rsid w:val="001F13DA"/>
    <w:rsid w:val="001F1604"/>
    <w:rsid w:val="001F2AC6"/>
    <w:rsid w:val="00215541"/>
    <w:rsid w:val="0021634A"/>
    <w:rsid w:val="00223662"/>
    <w:rsid w:val="00254AE4"/>
    <w:rsid w:val="00267CCB"/>
    <w:rsid w:val="00272B4B"/>
    <w:rsid w:val="00280F9C"/>
    <w:rsid w:val="002A5020"/>
    <w:rsid w:val="003013D1"/>
    <w:rsid w:val="003646E0"/>
    <w:rsid w:val="003975BC"/>
    <w:rsid w:val="003B1AFB"/>
    <w:rsid w:val="003B7BD4"/>
    <w:rsid w:val="003C2E98"/>
    <w:rsid w:val="003C3C5D"/>
    <w:rsid w:val="003C79C0"/>
    <w:rsid w:val="003D7855"/>
    <w:rsid w:val="0041681B"/>
    <w:rsid w:val="00436701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32A60"/>
    <w:rsid w:val="00570B20"/>
    <w:rsid w:val="00571C02"/>
    <w:rsid w:val="005B1453"/>
    <w:rsid w:val="005B4278"/>
    <w:rsid w:val="005D64A9"/>
    <w:rsid w:val="00606340"/>
    <w:rsid w:val="00610ED4"/>
    <w:rsid w:val="006339D3"/>
    <w:rsid w:val="006503CB"/>
    <w:rsid w:val="00654CF6"/>
    <w:rsid w:val="00660A25"/>
    <w:rsid w:val="00662D23"/>
    <w:rsid w:val="00673522"/>
    <w:rsid w:val="00674D82"/>
    <w:rsid w:val="00687BAA"/>
    <w:rsid w:val="00690A3B"/>
    <w:rsid w:val="006A50B4"/>
    <w:rsid w:val="006B423B"/>
    <w:rsid w:val="00714AAB"/>
    <w:rsid w:val="007153CE"/>
    <w:rsid w:val="00786054"/>
    <w:rsid w:val="00791268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37B7B"/>
    <w:rsid w:val="00855795"/>
    <w:rsid w:val="00857AA0"/>
    <w:rsid w:val="00871605"/>
    <w:rsid w:val="008727BF"/>
    <w:rsid w:val="008A3604"/>
    <w:rsid w:val="008B36C3"/>
    <w:rsid w:val="008C65CC"/>
    <w:rsid w:val="008D13F9"/>
    <w:rsid w:val="008D6A36"/>
    <w:rsid w:val="008E2B64"/>
    <w:rsid w:val="00907126"/>
    <w:rsid w:val="00914729"/>
    <w:rsid w:val="009220FE"/>
    <w:rsid w:val="009330E1"/>
    <w:rsid w:val="00951A80"/>
    <w:rsid w:val="00967BC9"/>
    <w:rsid w:val="0097061A"/>
    <w:rsid w:val="00976BCA"/>
    <w:rsid w:val="009D63FB"/>
    <w:rsid w:val="009F1A66"/>
    <w:rsid w:val="00A4168B"/>
    <w:rsid w:val="00A47530"/>
    <w:rsid w:val="00A5305F"/>
    <w:rsid w:val="00A65C12"/>
    <w:rsid w:val="00A74886"/>
    <w:rsid w:val="00A771C4"/>
    <w:rsid w:val="00A84617"/>
    <w:rsid w:val="00A9263D"/>
    <w:rsid w:val="00A95D59"/>
    <w:rsid w:val="00AA42F5"/>
    <w:rsid w:val="00AA6508"/>
    <w:rsid w:val="00AB4A7D"/>
    <w:rsid w:val="00AC5452"/>
    <w:rsid w:val="00AE428C"/>
    <w:rsid w:val="00B0085D"/>
    <w:rsid w:val="00B134B8"/>
    <w:rsid w:val="00B174CC"/>
    <w:rsid w:val="00B42C36"/>
    <w:rsid w:val="00B60A98"/>
    <w:rsid w:val="00B706D4"/>
    <w:rsid w:val="00B776FD"/>
    <w:rsid w:val="00B93FFA"/>
    <w:rsid w:val="00BA1295"/>
    <w:rsid w:val="00BB6283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A5B85"/>
    <w:rsid w:val="00CB0844"/>
    <w:rsid w:val="00CB4441"/>
    <w:rsid w:val="00CC3848"/>
    <w:rsid w:val="00CC4829"/>
    <w:rsid w:val="00CE40BD"/>
    <w:rsid w:val="00D1323D"/>
    <w:rsid w:val="00D333B3"/>
    <w:rsid w:val="00D7729A"/>
    <w:rsid w:val="00DB4ACA"/>
    <w:rsid w:val="00DD5C93"/>
    <w:rsid w:val="00DE6384"/>
    <w:rsid w:val="00DE76CF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409FD"/>
    <w:rsid w:val="00F60992"/>
    <w:rsid w:val="00F876AF"/>
    <w:rsid w:val="00F92848"/>
    <w:rsid w:val="00FB253B"/>
    <w:rsid w:val="00FB4C2F"/>
    <w:rsid w:val="00FC2E4D"/>
    <w:rsid w:val="00FE783D"/>
    <w:rsid w:val="3CA34FC8"/>
    <w:rsid w:val="65648FCF"/>
    <w:rsid w:val="65FDCE6C"/>
    <w:rsid w:val="722954D7"/>
    <w:rsid w:val="7E3FA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976BCA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City of Minneapolis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2025-05-28T18:06:00Z</dcterms:created>
  <dcterms:modified xsi:type="dcterms:W3CDTF">2025-10-09T02:14:00Z</dcterms:modified>
</cp:coreProperties>
</file>